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D9" w:rsidRPr="00DC4C09" w:rsidRDefault="00FA63D9" w:rsidP="00FA63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365E">
        <w:rPr>
          <w:b/>
          <w:sz w:val="28"/>
          <w:szCs w:val="28"/>
        </w:rPr>
        <w:t xml:space="preserve">Causeway Galveston </w:t>
      </w:r>
      <w:r w:rsidR="001E0701">
        <w:rPr>
          <w:b/>
          <w:sz w:val="28"/>
          <w:szCs w:val="28"/>
        </w:rPr>
        <w:t>Contacts</w:t>
      </w:r>
    </w:p>
    <w:p w:rsidR="00775CEF" w:rsidRPr="00775CEF" w:rsidRDefault="00AA1C06" w:rsidP="00775CEF">
      <w:pPr>
        <w:spacing w:before="100" w:beforeAutospacing="1" w:after="100" w:afterAutospacing="1"/>
        <w:jc w:val="center"/>
        <w:rPr>
          <w:i/>
          <w:sz w:val="20"/>
        </w:rPr>
      </w:pPr>
      <w:r>
        <w:rPr>
          <w:i/>
          <w:sz w:val="20"/>
        </w:rPr>
        <w:t xml:space="preserve">Mission: </w:t>
      </w:r>
      <w:r w:rsidR="00FA63D9" w:rsidRPr="00FA63D9">
        <w:rPr>
          <w:i/>
          <w:sz w:val="20"/>
        </w:rPr>
        <w:t>“Empowering youth with the skills they need to build the life they want for the community we share.”</w:t>
      </w:r>
    </w:p>
    <w:p w:rsidR="00B22E87" w:rsidRPr="002B222C" w:rsidRDefault="001E0701" w:rsidP="001E0701">
      <w:pPr>
        <w:pStyle w:val="ListParagraph"/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r w:rsidRPr="002B222C">
        <w:rPr>
          <w:b/>
          <w:sz w:val="28"/>
          <w:szCs w:val="28"/>
        </w:rPr>
        <w:t>District</w:t>
      </w:r>
    </w:p>
    <w:p w:rsidR="001E0701" w:rsidRPr="001E0701" w:rsidRDefault="001E0701" w:rsidP="001E0701">
      <w:pPr>
        <w:pStyle w:val="ListParagraph"/>
        <w:numPr>
          <w:ilvl w:val="0"/>
          <w:numId w:val="7"/>
        </w:numPr>
        <w:spacing w:line="360" w:lineRule="auto"/>
        <w:ind w:left="1440"/>
        <w:rPr>
          <w:b/>
        </w:rPr>
      </w:pPr>
      <w:r>
        <w:rPr>
          <w:b/>
        </w:rPr>
        <w:t xml:space="preserve">Galveston ISD </w:t>
      </w:r>
    </w:p>
    <w:p w:rsidR="001E0701" w:rsidRPr="001E0701" w:rsidRDefault="001E0701" w:rsidP="00FA63D9">
      <w:pPr>
        <w:pStyle w:val="ListParagraph"/>
        <w:numPr>
          <w:ilvl w:val="1"/>
          <w:numId w:val="7"/>
        </w:numPr>
        <w:spacing w:line="360" w:lineRule="auto"/>
        <w:ind w:left="2160"/>
        <w:rPr>
          <w:b/>
        </w:rPr>
      </w:pPr>
      <w:r w:rsidRPr="001E0701">
        <w:rPr>
          <w:b/>
        </w:rPr>
        <w:t xml:space="preserve">Cherie Spencer, GISD SEL Coordinator </w:t>
      </w:r>
    </w:p>
    <w:p w:rsidR="00C70767" w:rsidRPr="005B4ED1" w:rsidRDefault="001E0701" w:rsidP="005B4ED1">
      <w:pPr>
        <w:pStyle w:val="ListParagraph"/>
        <w:spacing w:line="360" w:lineRule="auto"/>
        <w:ind w:left="2160" w:firstLine="720"/>
        <w:rPr>
          <w:b/>
        </w:rPr>
      </w:pPr>
      <w:r w:rsidRPr="005B4ED1">
        <w:rPr>
          <w:b/>
        </w:rPr>
        <w:t>cheriespencer@gisd.org</w:t>
      </w:r>
    </w:p>
    <w:p w:rsidR="001E0701" w:rsidRDefault="001E0701" w:rsidP="0009464B">
      <w:pPr>
        <w:pStyle w:val="ListParagraph"/>
        <w:numPr>
          <w:ilvl w:val="0"/>
          <w:numId w:val="13"/>
        </w:numPr>
        <w:spacing w:line="360" w:lineRule="auto"/>
      </w:pPr>
      <w:r>
        <w:t>Emily Giffin, SEL Specialist</w:t>
      </w:r>
    </w:p>
    <w:p w:rsidR="001E0701" w:rsidRDefault="001E0701" w:rsidP="0009464B">
      <w:pPr>
        <w:pStyle w:val="ListParagraph"/>
        <w:numPr>
          <w:ilvl w:val="0"/>
          <w:numId w:val="13"/>
        </w:numPr>
        <w:spacing w:line="360" w:lineRule="auto"/>
      </w:pPr>
      <w:r>
        <w:t>Deborah Hopkins, SEL Specialist</w:t>
      </w:r>
    </w:p>
    <w:p w:rsidR="00FA63D9" w:rsidRDefault="00FA63D9" w:rsidP="0009464B">
      <w:pPr>
        <w:pStyle w:val="ListParagraph"/>
        <w:numPr>
          <w:ilvl w:val="0"/>
          <w:numId w:val="13"/>
        </w:numPr>
        <w:spacing w:line="360" w:lineRule="auto"/>
      </w:pPr>
      <w:r>
        <w:t>Rey Medellin</w:t>
      </w:r>
      <w:r w:rsidR="001E0701">
        <w:t>, SEL Specialist</w:t>
      </w:r>
    </w:p>
    <w:p w:rsidR="001E0701" w:rsidRDefault="001E0701" w:rsidP="0009464B">
      <w:pPr>
        <w:pStyle w:val="ListParagraph"/>
        <w:numPr>
          <w:ilvl w:val="0"/>
          <w:numId w:val="13"/>
        </w:numPr>
        <w:spacing w:line="360" w:lineRule="auto"/>
      </w:pPr>
      <w:r>
        <w:t>L G Chambers, SEL Specialist</w:t>
      </w:r>
    </w:p>
    <w:p w:rsidR="00AB67AE" w:rsidRPr="00FA63D9" w:rsidRDefault="00CE7346" w:rsidP="0009464B">
      <w:pPr>
        <w:pStyle w:val="ListParagraph"/>
        <w:numPr>
          <w:ilvl w:val="0"/>
          <w:numId w:val="13"/>
        </w:numPr>
        <w:spacing w:line="360" w:lineRule="auto"/>
      </w:pPr>
      <w:r>
        <w:t>Miriam Soto</w:t>
      </w:r>
      <w:r w:rsidR="001E0701">
        <w:t>, Administrative</w:t>
      </w:r>
      <w:r w:rsidR="001E0701" w:rsidRPr="00FA63D9">
        <w:t xml:space="preserve"> Assistant</w:t>
      </w:r>
    </w:p>
    <w:p w:rsidR="00B22E87" w:rsidRPr="002B222C" w:rsidRDefault="00B22E87" w:rsidP="001E0701">
      <w:pPr>
        <w:pStyle w:val="ListParagraph"/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r w:rsidRPr="002B222C">
        <w:rPr>
          <w:b/>
          <w:sz w:val="28"/>
          <w:szCs w:val="28"/>
        </w:rPr>
        <w:t>Mental Health Partners</w:t>
      </w:r>
    </w:p>
    <w:p w:rsidR="005B4ED1" w:rsidRDefault="005B4ED1" w:rsidP="005B4ED1">
      <w:pPr>
        <w:pStyle w:val="ListParagraph"/>
        <w:numPr>
          <w:ilvl w:val="0"/>
          <w:numId w:val="7"/>
        </w:numPr>
        <w:spacing w:line="360" w:lineRule="auto"/>
        <w:ind w:left="1440"/>
        <w:rPr>
          <w:b/>
        </w:rPr>
      </w:pPr>
      <w:r>
        <w:rPr>
          <w:b/>
        </w:rPr>
        <w:t>Teen Health Center, Inc.</w:t>
      </w:r>
    </w:p>
    <w:p w:rsidR="007738A5" w:rsidRDefault="007738A5" w:rsidP="007738A5">
      <w:pPr>
        <w:pStyle w:val="ListParagraph"/>
        <w:numPr>
          <w:ilvl w:val="2"/>
          <w:numId w:val="7"/>
        </w:numPr>
        <w:spacing w:line="360" w:lineRule="auto"/>
        <w:rPr>
          <w:b/>
        </w:rPr>
      </w:pPr>
      <w:r w:rsidRPr="002B222C">
        <w:rPr>
          <w:b/>
        </w:rPr>
        <w:t>Beth Auslander, PhD</w:t>
      </w:r>
      <w:r w:rsidR="00C85741" w:rsidRPr="002B222C">
        <w:rPr>
          <w:b/>
        </w:rPr>
        <w:t xml:space="preserve">, Mental Health Director </w:t>
      </w:r>
    </w:p>
    <w:p w:rsidR="002B222C" w:rsidRPr="002B222C" w:rsidRDefault="002B222C" w:rsidP="002B222C">
      <w:pPr>
        <w:pStyle w:val="ListParagraph"/>
        <w:spacing w:line="360" w:lineRule="auto"/>
        <w:ind w:left="2160" w:firstLine="720"/>
        <w:rPr>
          <w:b/>
        </w:rPr>
      </w:pPr>
      <w:r>
        <w:rPr>
          <w:b/>
        </w:rPr>
        <w:t>bauslander@teenhealthcenter.org</w:t>
      </w:r>
    </w:p>
    <w:p w:rsidR="007738A5" w:rsidRDefault="007738A5" w:rsidP="007738A5">
      <w:pPr>
        <w:pStyle w:val="ListParagraph"/>
        <w:numPr>
          <w:ilvl w:val="2"/>
          <w:numId w:val="7"/>
        </w:numPr>
        <w:spacing w:line="360" w:lineRule="auto"/>
      </w:pPr>
      <w:r>
        <w:t>Janet Zaborowski</w:t>
      </w:r>
    </w:p>
    <w:p w:rsidR="007738A5" w:rsidRDefault="007738A5" w:rsidP="007738A5">
      <w:pPr>
        <w:pStyle w:val="ListParagraph"/>
        <w:numPr>
          <w:ilvl w:val="2"/>
          <w:numId w:val="7"/>
        </w:numPr>
        <w:spacing w:line="360" w:lineRule="auto"/>
      </w:pPr>
      <w:r>
        <w:t>Celina Lara</w:t>
      </w:r>
    </w:p>
    <w:p w:rsidR="007738A5" w:rsidRDefault="007738A5" w:rsidP="007738A5">
      <w:pPr>
        <w:pStyle w:val="ListParagraph"/>
        <w:numPr>
          <w:ilvl w:val="2"/>
          <w:numId w:val="7"/>
        </w:numPr>
        <w:spacing w:line="360" w:lineRule="auto"/>
      </w:pPr>
      <w:r>
        <w:t>Heather Dupree</w:t>
      </w:r>
    </w:p>
    <w:p w:rsidR="007738A5" w:rsidRDefault="007738A5" w:rsidP="007738A5">
      <w:pPr>
        <w:pStyle w:val="ListParagraph"/>
        <w:numPr>
          <w:ilvl w:val="2"/>
          <w:numId w:val="7"/>
        </w:numPr>
        <w:spacing w:line="360" w:lineRule="auto"/>
      </w:pPr>
      <w:r>
        <w:t>L</w:t>
      </w:r>
      <w:r w:rsidR="005B4ED1">
        <w:t xml:space="preserve">ara Dipette, </w:t>
      </w:r>
    </w:p>
    <w:p w:rsidR="005B4ED1" w:rsidRPr="007738A5" w:rsidRDefault="005B4ED1" w:rsidP="007738A5">
      <w:pPr>
        <w:pStyle w:val="ListParagraph"/>
        <w:numPr>
          <w:ilvl w:val="2"/>
          <w:numId w:val="7"/>
        </w:numPr>
        <w:spacing w:line="360" w:lineRule="auto"/>
      </w:pPr>
      <w:r>
        <w:t>Brenna Monaghan</w:t>
      </w:r>
    </w:p>
    <w:p w:rsidR="005B4ED1" w:rsidRPr="001E0701" w:rsidRDefault="005B4ED1" w:rsidP="005B4ED1">
      <w:pPr>
        <w:pStyle w:val="ListParagraph"/>
        <w:numPr>
          <w:ilvl w:val="0"/>
          <w:numId w:val="7"/>
        </w:numPr>
        <w:spacing w:line="360" w:lineRule="auto"/>
        <w:ind w:left="1440"/>
        <w:rPr>
          <w:b/>
        </w:rPr>
      </w:pPr>
      <w:r>
        <w:rPr>
          <w:b/>
        </w:rPr>
        <w:t xml:space="preserve">Family Service Center of Galveston County </w:t>
      </w:r>
    </w:p>
    <w:p w:rsidR="007738A5" w:rsidRPr="007738A5" w:rsidRDefault="007738A5" w:rsidP="00CE7346">
      <w:pPr>
        <w:pStyle w:val="ListParagraph"/>
        <w:numPr>
          <w:ilvl w:val="2"/>
          <w:numId w:val="17"/>
        </w:numPr>
        <w:spacing w:line="360" w:lineRule="auto"/>
        <w:rPr>
          <w:b/>
        </w:rPr>
      </w:pPr>
      <w:r w:rsidRPr="007738A5">
        <w:rPr>
          <w:b/>
        </w:rPr>
        <w:t>Julie Purser, PhD</w:t>
      </w:r>
      <w:r w:rsidR="00C85741">
        <w:rPr>
          <w:b/>
        </w:rPr>
        <w:t>, E</w:t>
      </w:r>
      <w:r w:rsidR="002B222C">
        <w:rPr>
          <w:b/>
        </w:rPr>
        <w:t xml:space="preserve">xecutive Director </w:t>
      </w:r>
    </w:p>
    <w:p w:rsidR="005B4ED1" w:rsidRPr="002B222C" w:rsidRDefault="007738A5" w:rsidP="007738A5">
      <w:pPr>
        <w:pStyle w:val="ListParagraph"/>
        <w:spacing w:line="360" w:lineRule="auto"/>
        <w:ind w:left="2160" w:firstLine="720"/>
        <w:rPr>
          <w:b/>
        </w:rPr>
      </w:pPr>
      <w:r w:rsidRPr="002B222C">
        <w:rPr>
          <w:b/>
        </w:rPr>
        <w:t>jpurser@fscgal.org</w:t>
      </w:r>
    </w:p>
    <w:p w:rsidR="007738A5" w:rsidRDefault="007738A5" w:rsidP="0009464B">
      <w:pPr>
        <w:pStyle w:val="ListParagraph"/>
        <w:numPr>
          <w:ilvl w:val="2"/>
          <w:numId w:val="17"/>
        </w:numPr>
        <w:spacing w:line="360" w:lineRule="auto"/>
      </w:pPr>
      <w:r>
        <w:t>Rudolf Rojahn</w:t>
      </w:r>
    </w:p>
    <w:p w:rsidR="00B22E87" w:rsidRDefault="00CE7346" w:rsidP="0009464B">
      <w:pPr>
        <w:pStyle w:val="ListParagraph"/>
        <w:numPr>
          <w:ilvl w:val="2"/>
          <w:numId w:val="17"/>
        </w:numPr>
        <w:spacing w:line="360" w:lineRule="auto"/>
      </w:pPr>
      <w:r>
        <w:t>Jeffery Rice</w:t>
      </w:r>
    </w:p>
    <w:p w:rsidR="002B222C" w:rsidRDefault="002B222C" w:rsidP="002B222C">
      <w:pPr>
        <w:pStyle w:val="ListParagraph"/>
        <w:spacing w:line="360" w:lineRule="auto"/>
        <w:ind w:left="2160"/>
      </w:pPr>
    </w:p>
    <w:p w:rsidR="002B222C" w:rsidRDefault="002B222C" w:rsidP="002B222C">
      <w:pPr>
        <w:pStyle w:val="ListParagraph"/>
        <w:spacing w:line="360" w:lineRule="auto"/>
        <w:ind w:left="2160"/>
      </w:pPr>
    </w:p>
    <w:p w:rsidR="002B222C" w:rsidRDefault="002B222C" w:rsidP="002B222C">
      <w:pPr>
        <w:pStyle w:val="ListParagraph"/>
        <w:spacing w:line="360" w:lineRule="auto"/>
        <w:ind w:left="2160"/>
      </w:pPr>
    </w:p>
    <w:p w:rsidR="002B222C" w:rsidRPr="00FA63D9" w:rsidRDefault="002B222C" w:rsidP="002B222C">
      <w:pPr>
        <w:pStyle w:val="ListParagraph"/>
        <w:spacing w:line="360" w:lineRule="auto"/>
        <w:ind w:left="2160"/>
      </w:pPr>
    </w:p>
    <w:p w:rsidR="00AA1C06" w:rsidRPr="00DC4C09" w:rsidRDefault="00AA1C06" w:rsidP="00AA1C06">
      <w:pPr>
        <w:jc w:val="center"/>
        <w:rPr>
          <w:b/>
          <w:sz w:val="28"/>
          <w:szCs w:val="28"/>
        </w:rPr>
      </w:pPr>
      <w:r w:rsidRPr="00C3365E">
        <w:rPr>
          <w:b/>
          <w:sz w:val="28"/>
          <w:szCs w:val="28"/>
        </w:rPr>
        <w:lastRenderedPageBreak/>
        <w:t xml:space="preserve">Causeway Galveston </w:t>
      </w:r>
      <w:r>
        <w:rPr>
          <w:b/>
          <w:sz w:val="28"/>
          <w:szCs w:val="28"/>
        </w:rPr>
        <w:t>Contacts</w:t>
      </w:r>
    </w:p>
    <w:p w:rsidR="00AA1C06" w:rsidRPr="00AA1C06" w:rsidRDefault="00AA1C06" w:rsidP="00AA1C06">
      <w:pPr>
        <w:spacing w:before="100" w:beforeAutospacing="1" w:after="100" w:afterAutospacing="1"/>
        <w:jc w:val="center"/>
        <w:rPr>
          <w:i/>
          <w:sz w:val="20"/>
        </w:rPr>
      </w:pPr>
      <w:r>
        <w:rPr>
          <w:i/>
          <w:sz w:val="20"/>
        </w:rPr>
        <w:t>Mission:</w:t>
      </w:r>
      <w:r w:rsidRPr="00FA63D9">
        <w:rPr>
          <w:i/>
          <w:sz w:val="20"/>
        </w:rPr>
        <w:t xml:space="preserve"> “Empowering youth with the skills they need to build the life they want for the community we share.”</w:t>
      </w:r>
    </w:p>
    <w:p w:rsidR="001E0701" w:rsidRPr="002B222C" w:rsidRDefault="001E0701" w:rsidP="001E0701">
      <w:pPr>
        <w:pStyle w:val="ListParagraph"/>
        <w:numPr>
          <w:ilvl w:val="0"/>
          <w:numId w:val="23"/>
        </w:numPr>
        <w:spacing w:line="360" w:lineRule="auto"/>
        <w:rPr>
          <w:b/>
          <w:sz w:val="28"/>
          <w:szCs w:val="32"/>
        </w:rPr>
      </w:pPr>
      <w:r w:rsidRPr="002B222C">
        <w:rPr>
          <w:b/>
          <w:sz w:val="28"/>
          <w:szCs w:val="32"/>
        </w:rPr>
        <w:t>Research and Evaluation</w:t>
      </w:r>
    </w:p>
    <w:p w:rsidR="00B22E87" w:rsidRPr="00FA63D9" w:rsidRDefault="001E0701" w:rsidP="00FA63D9">
      <w:pPr>
        <w:pStyle w:val="ListParagraph"/>
        <w:numPr>
          <w:ilvl w:val="0"/>
          <w:numId w:val="8"/>
        </w:numPr>
        <w:spacing w:line="360" w:lineRule="auto"/>
        <w:ind w:left="1440"/>
        <w:rPr>
          <w:b/>
        </w:rPr>
      </w:pPr>
      <w:r>
        <w:rPr>
          <w:b/>
        </w:rPr>
        <w:t xml:space="preserve">UTMB </w:t>
      </w:r>
      <w:r w:rsidR="00B22E87" w:rsidRPr="00FA63D9">
        <w:rPr>
          <w:b/>
        </w:rPr>
        <w:t>Behavi</w:t>
      </w:r>
      <w:r>
        <w:rPr>
          <w:b/>
        </w:rPr>
        <w:t>oral Health and Research</w:t>
      </w:r>
    </w:p>
    <w:p w:rsidR="00B22E87" w:rsidRPr="005B4ED1" w:rsidRDefault="001E0701" w:rsidP="0009464B">
      <w:pPr>
        <w:pStyle w:val="ListParagraph"/>
        <w:numPr>
          <w:ilvl w:val="2"/>
          <w:numId w:val="18"/>
        </w:numPr>
        <w:spacing w:line="360" w:lineRule="auto"/>
        <w:rPr>
          <w:b/>
        </w:rPr>
      </w:pPr>
      <w:r w:rsidRPr="005B4ED1">
        <w:rPr>
          <w:b/>
        </w:rPr>
        <w:t xml:space="preserve">Elizabeth Torres, </w:t>
      </w:r>
      <w:r w:rsidR="005B4ED1" w:rsidRPr="005B4ED1">
        <w:rPr>
          <w:b/>
        </w:rPr>
        <w:t>Evaluation Manager</w:t>
      </w:r>
    </w:p>
    <w:p w:rsidR="005B4ED1" w:rsidRPr="005B4ED1" w:rsidRDefault="005B4ED1" w:rsidP="005B4ED1">
      <w:pPr>
        <w:pStyle w:val="ListParagraph"/>
        <w:spacing w:line="360" w:lineRule="auto"/>
        <w:ind w:left="2160" w:firstLine="720"/>
        <w:rPr>
          <w:b/>
        </w:rPr>
      </w:pPr>
      <w:r w:rsidRPr="005B4ED1">
        <w:rPr>
          <w:b/>
        </w:rPr>
        <w:t>edtorres@utmb.edu</w:t>
      </w:r>
    </w:p>
    <w:p w:rsidR="00FA63D9" w:rsidRDefault="003C00F2" w:rsidP="0009464B">
      <w:pPr>
        <w:pStyle w:val="ListParagraph"/>
        <w:numPr>
          <w:ilvl w:val="2"/>
          <w:numId w:val="18"/>
        </w:numPr>
        <w:spacing w:line="360" w:lineRule="auto"/>
      </w:pPr>
      <w:r>
        <w:t>Prianka Legesse-Sinha</w:t>
      </w:r>
      <w:r w:rsidR="001E0701">
        <w:t>,</w:t>
      </w:r>
      <w:r w:rsidR="001E0701" w:rsidRPr="001E0701">
        <w:t xml:space="preserve"> </w:t>
      </w:r>
      <w:r w:rsidR="001E0701">
        <w:t>Evaluation Manager</w:t>
      </w:r>
    </w:p>
    <w:p w:rsidR="001E0701" w:rsidRDefault="001E0701" w:rsidP="00460791">
      <w:pPr>
        <w:pStyle w:val="ListParagraph"/>
        <w:numPr>
          <w:ilvl w:val="2"/>
          <w:numId w:val="18"/>
        </w:numPr>
        <w:spacing w:line="360" w:lineRule="auto"/>
      </w:pPr>
      <w:r>
        <w:t>Zuri Robbins Briz, Media</w:t>
      </w:r>
    </w:p>
    <w:p w:rsidR="001E0701" w:rsidRPr="00FA63D9" w:rsidRDefault="001E0701" w:rsidP="001E0701">
      <w:pPr>
        <w:pStyle w:val="ListParagraph"/>
        <w:numPr>
          <w:ilvl w:val="2"/>
          <w:numId w:val="18"/>
        </w:numPr>
        <w:spacing w:line="360" w:lineRule="auto"/>
      </w:pPr>
      <w:r>
        <w:t>Jeff Temple, PhD Research Principal Investigator</w:t>
      </w:r>
      <w:r w:rsidR="005B4ED1">
        <w:t xml:space="preserve">, Fourth R/HRPP </w:t>
      </w:r>
    </w:p>
    <w:p w:rsidR="005B4ED1" w:rsidRPr="002B222C" w:rsidRDefault="005B4ED1" w:rsidP="005B4ED1">
      <w:pPr>
        <w:pStyle w:val="ListParagraph"/>
        <w:numPr>
          <w:ilvl w:val="2"/>
          <w:numId w:val="18"/>
        </w:numPr>
        <w:spacing w:line="360" w:lineRule="auto"/>
        <w:rPr>
          <w:b/>
        </w:rPr>
      </w:pPr>
      <w:r w:rsidRPr="002B222C">
        <w:rPr>
          <w:b/>
        </w:rPr>
        <w:t xml:space="preserve">Shannon Guillot-Wright , PhD, Media and Healthy Relationships Text Campaign </w:t>
      </w:r>
    </w:p>
    <w:p w:rsidR="002B222C" w:rsidRPr="002B222C" w:rsidRDefault="002B222C" w:rsidP="002B222C">
      <w:pPr>
        <w:pStyle w:val="ListParagraph"/>
        <w:spacing w:line="360" w:lineRule="auto"/>
        <w:ind w:left="2160" w:firstLine="720"/>
        <w:rPr>
          <w:b/>
        </w:rPr>
      </w:pPr>
      <w:r w:rsidRPr="002B222C">
        <w:rPr>
          <w:b/>
        </w:rPr>
        <w:t>Spg5691@psu.edu</w:t>
      </w:r>
    </w:p>
    <w:p w:rsidR="001E0701" w:rsidRDefault="001E0701" w:rsidP="001E0701">
      <w:pPr>
        <w:pStyle w:val="ListParagraph"/>
        <w:spacing w:line="360" w:lineRule="auto"/>
        <w:ind w:left="2160"/>
      </w:pPr>
    </w:p>
    <w:sectPr w:rsidR="001E0701" w:rsidSect="00FA63D9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34" w:rsidRDefault="00DD6F34">
      <w:r>
        <w:separator/>
      </w:r>
    </w:p>
  </w:endnote>
  <w:endnote w:type="continuationSeparator" w:id="0">
    <w:p w:rsidR="00DD6F34" w:rsidRDefault="00DD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18156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B222C" w:rsidRDefault="002B222C" w:rsidP="005460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B222C" w:rsidRDefault="002B222C" w:rsidP="002B22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64013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B222C" w:rsidRDefault="002B222C" w:rsidP="005460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13DE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FA63D9" w:rsidRDefault="00FA63D9" w:rsidP="002B222C">
    <w:pPr>
      <w:pStyle w:val="Footer"/>
      <w:ind w:right="360"/>
      <w:jc w:val="center"/>
    </w:pPr>
  </w:p>
  <w:p w:rsidR="00FA63D9" w:rsidRDefault="00FA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34" w:rsidRDefault="00DD6F34">
      <w:r>
        <w:separator/>
      </w:r>
    </w:p>
  </w:footnote>
  <w:footnote w:type="continuationSeparator" w:id="0">
    <w:p w:rsidR="00DD6F34" w:rsidRDefault="00DD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5E" w:rsidRPr="00C3365E" w:rsidRDefault="00C70767" w:rsidP="00C336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37728" wp14:editId="78BF037B">
          <wp:simplePos x="0" y="0"/>
          <wp:positionH relativeFrom="column">
            <wp:posOffset>5561965</wp:posOffset>
          </wp:positionH>
          <wp:positionV relativeFrom="paragraph">
            <wp:posOffset>-333375</wp:posOffset>
          </wp:positionV>
          <wp:extent cx="1171575" cy="8286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C09" w:rsidRDefault="00DC4C09" w:rsidP="00C70767">
    <w:pPr>
      <w:spacing w:before="100" w:beforeAutospacing="1" w:after="100" w:afterAutospacing="1"/>
      <w:jc w:val="center"/>
      <w:rPr>
        <w:i/>
        <w:color w:val="800080"/>
        <w:sz w:val="20"/>
      </w:rPr>
    </w:pPr>
  </w:p>
  <w:p w:rsidR="00C3365E" w:rsidRPr="00FA63D9" w:rsidRDefault="00DD6F34" w:rsidP="00FA63D9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9C8"/>
    <w:multiLevelType w:val="hybridMultilevel"/>
    <w:tmpl w:val="BFF81E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6B78"/>
    <w:multiLevelType w:val="hybridMultilevel"/>
    <w:tmpl w:val="4ED820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3120A5"/>
    <w:multiLevelType w:val="multilevel"/>
    <w:tmpl w:val="4262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90B07"/>
    <w:multiLevelType w:val="hybridMultilevel"/>
    <w:tmpl w:val="A06E2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709D"/>
    <w:multiLevelType w:val="hybridMultilevel"/>
    <w:tmpl w:val="136C96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02FE"/>
    <w:multiLevelType w:val="hybridMultilevel"/>
    <w:tmpl w:val="E9FCF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66C"/>
    <w:multiLevelType w:val="hybridMultilevel"/>
    <w:tmpl w:val="06926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A5F51"/>
    <w:multiLevelType w:val="hybridMultilevel"/>
    <w:tmpl w:val="E26CF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97029"/>
    <w:multiLevelType w:val="hybridMultilevel"/>
    <w:tmpl w:val="AA90D820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62E24A8"/>
    <w:multiLevelType w:val="hybridMultilevel"/>
    <w:tmpl w:val="0B807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321D80"/>
    <w:multiLevelType w:val="hybridMultilevel"/>
    <w:tmpl w:val="3EE2D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71817"/>
    <w:multiLevelType w:val="hybridMultilevel"/>
    <w:tmpl w:val="C07A86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5080"/>
    <w:multiLevelType w:val="hybridMultilevel"/>
    <w:tmpl w:val="1FA8F722"/>
    <w:lvl w:ilvl="0" w:tplc="884AE80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70684A"/>
    <w:multiLevelType w:val="hybridMultilevel"/>
    <w:tmpl w:val="6816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12D5"/>
    <w:multiLevelType w:val="hybridMultilevel"/>
    <w:tmpl w:val="2EF4A1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76C23"/>
    <w:multiLevelType w:val="hybridMultilevel"/>
    <w:tmpl w:val="84DEB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67CE1"/>
    <w:multiLevelType w:val="hybridMultilevel"/>
    <w:tmpl w:val="19D8C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59FB"/>
    <w:multiLevelType w:val="hybridMultilevel"/>
    <w:tmpl w:val="6EA630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34BB9"/>
    <w:multiLevelType w:val="hybridMultilevel"/>
    <w:tmpl w:val="72EC5A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3D61B1"/>
    <w:multiLevelType w:val="hybridMultilevel"/>
    <w:tmpl w:val="DCCE7C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EC08BB"/>
    <w:multiLevelType w:val="hybridMultilevel"/>
    <w:tmpl w:val="1CA2D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5662ED"/>
    <w:multiLevelType w:val="hybridMultilevel"/>
    <w:tmpl w:val="B558A93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787B62D5"/>
    <w:multiLevelType w:val="hybridMultilevel"/>
    <w:tmpl w:val="811A2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5"/>
  </w:num>
  <w:num w:numId="5">
    <w:abstractNumId w:val="21"/>
  </w:num>
  <w:num w:numId="6">
    <w:abstractNumId w:val="9"/>
  </w:num>
  <w:num w:numId="7">
    <w:abstractNumId w:val="15"/>
  </w:num>
  <w:num w:numId="8">
    <w:abstractNumId w:val="8"/>
  </w:num>
  <w:num w:numId="9">
    <w:abstractNumId w:val="3"/>
  </w:num>
  <w:num w:numId="10">
    <w:abstractNumId w:val="16"/>
  </w:num>
  <w:num w:numId="11">
    <w:abstractNumId w:val="17"/>
  </w:num>
  <w:num w:numId="12">
    <w:abstractNumId w:val="4"/>
  </w:num>
  <w:num w:numId="13">
    <w:abstractNumId w:val="20"/>
  </w:num>
  <w:num w:numId="14">
    <w:abstractNumId w:val="18"/>
  </w:num>
  <w:num w:numId="15">
    <w:abstractNumId w:val="1"/>
  </w:num>
  <w:num w:numId="16">
    <w:abstractNumId w:val="6"/>
  </w:num>
  <w:num w:numId="17">
    <w:abstractNumId w:val="22"/>
  </w:num>
  <w:num w:numId="18">
    <w:abstractNumId w:val="0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87"/>
    <w:rsid w:val="0009464B"/>
    <w:rsid w:val="001E0701"/>
    <w:rsid w:val="001F46F5"/>
    <w:rsid w:val="002A1FCE"/>
    <w:rsid w:val="002B222C"/>
    <w:rsid w:val="002B6E41"/>
    <w:rsid w:val="002E029D"/>
    <w:rsid w:val="00351315"/>
    <w:rsid w:val="003642F6"/>
    <w:rsid w:val="00376763"/>
    <w:rsid w:val="003C00F2"/>
    <w:rsid w:val="00460791"/>
    <w:rsid w:val="00504CBC"/>
    <w:rsid w:val="005B4ED1"/>
    <w:rsid w:val="006F1F8F"/>
    <w:rsid w:val="007738A5"/>
    <w:rsid w:val="00775CEF"/>
    <w:rsid w:val="00804710"/>
    <w:rsid w:val="00890C98"/>
    <w:rsid w:val="009935A9"/>
    <w:rsid w:val="00A13328"/>
    <w:rsid w:val="00A13DE4"/>
    <w:rsid w:val="00AA1C06"/>
    <w:rsid w:val="00AB67AE"/>
    <w:rsid w:val="00AB7B27"/>
    <w:rsid w:val="00AD4C01"/>
    <w:rsid w:val="00AE608D"/>
    <w:rsid w:val="00B22E87"/>
    <w:rsid w:val="00B60B12"/>
    <w:rsid w:val="00BA3D98"/>
    <w:rsid w:val="00BD51FF"/>
    <w:rsid w:val="00BE18B6"/>
    <w:rsid w:val="00C060C5"/>
    <w:rsid w:val="00C70767"/>
    <w:rsid w:val="00C85741"/>
    <w:rsid w:val="00CE7346"/>
    <w:rsid w:val="00DC29E8"/>
    <w:rsid w:val="00DC4C09"/>
    <w:rsid w:val="00DD6F34"/>
    <w:rsid w:val="00E51261"/>
    <w:rsid w:val="00EB1219"/>
    <w:rsid w:val="00FA63D9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951F5D-DA2F-43E1-BFDB-EF9A7BEE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67"/>
  </w:style>
  <w:style w:type="paragraph" w:styleId="Footer">
    <w:name w:val="footer"/>
    <w:basedOn w:val="Normal"/>
    <w:link w:val="FooterChar"/>
    <w:uiPriority w:val="99"/>
    <w:unhideWhenUsed/>
    <w:rsid w:val="00C70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67"/>
  </w:style>
  <w:style w:type="paragraph" w:styleId="BalloonText">
    <w:name w:val="Balloon Text"/>
    <w:basedOn w:val="Normal"/>
    <w:link w:val="BalloonTextChar"/>
    <w:uiPriority w:val="99"/>
    <w:semiHidden/>
    <w:unhideWhenUsed/>
    <w:rsid w:val="00C70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0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B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21D3E6-0BBB-4B15-8520-FDBC7EB3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Independent School District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Allmond-Helmer, Molly</dc:creator>
  <cp:lastModifiedBy>Spencer, Cherie</cp:lastModifiedBy>
  <cp:revision>2</cp:revision>
  <cp:lastPrinted>2018-09-07T14:07:00Z</cp:lastPrinted>
  <dcterms:created xsi:type="dcterms:W3CDTF">2019-09-30T13:05:00Z</dcterms:created>
  <dcterms:modified xsi:type="dcterms:W3CDTF">2019-09-30T13:05:00Z</dcterms:modified>
</cp:coreProperties>
</file>